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D590" w14:textId="77777777" w:rsidR="00A618FB" w:rsidRDefault="00A618FB" w:rsidP="00A618FB">
      <w:pPr>
        <w:pStyle w:val="NormaleWeb"/>
      </w:pPr>
      <w:r>
        <w:t xml:space="preserve">Gussago, rinomato territorio della Franciacorta, </w:t>
      </w:r>
      <w:r>
        <w:t xml:space="preserve">disponibile </w:t>
      </w:r>
      <w:r>
        <w:t>splendida dimora</w:t>
      </w:r>
      <w:r>
        <w:t xml:space="preserve"> su un lotto di 1400mq.</w:t>
      </w:r>
    </w:p>
    <w:p w14:paraId="3DBF0417" w14:textId="74B09D89" w:rsidR="00A618FB" w:rsidRDefault="00A618FB" w:rsidP="00A618FB">
      <w:pPr>
        <w:pStyle w:val="NormaleWeb"/>
      </w:pPr>
      <w:r>
        <w:t xml:space="preserve">Trattasi di Villa singola </w:t>
      </w:r>
      <w:r>
        <w:t xml:space="preserve">completamente ristrutturata nel 2016, </w:t>
      </w:r>
      <w:r>
        <w:t>distribuita su due livelli fuori terra più interrato e ampio porticato esterno</w:t>
      </w:r>
      <w:r>
        <w:t>. La ristrutturazione eseguita con sapienza e ottimi materiali offre oggi una soluzione abitativa di grande confort ed eleganza, accogliente e ben studiata in ogni stanza. L'ampio giardino e il patio permettono di godere l'esterno in assoluta privacy.</w:t>
      </w:r>
    </w:p>
    <w:p w14:paraId="2EEAD462" w14:textId="77777777" w:rsidR="00A618FB" w:rsidRDefault="00A618FB" w:rsidP="00A618FB">
      <w:pPr>
        <w:pStyle w:val="NormaleWeb"/>
      </w:pPr>
      <w:r>
        <w:t xml:space="preserve">La casa si sviluppa su due piani fuori terra di 145 mq a piano e piano interrato di 80 mq circa, </w:t>
      </w:r>
      <w:r>
        <w:t>distribuiti</w:t>
      </w:r>
      <w:r>
        <w:t xml:space="preserve">: </w:t>
      </w:r>
    </w:p>
    <w:p w14:paraId="4F2B6E58" w14:textId="0A13A698" w:rsidR="00A618FB" w:rsidRDefault="00A618FB" w:rsidP="00A618FB">
      <w:pPr>
        <w:pStyle w:val="NormaleWeb"/>
      </w:pPr>
      <w:r>
        <w:t>Piano terra: - Ampio salone - Studio - Cucina con sfogo diretto al patio - Bagno - Sala pranzo</w:t>
      </w:r>
    </w:p>
    <w:p w14:paraId="45E660BA" w14:textId="77777777" w:rsidR="00A618FB" w:rsidRDefault="00A618FB" w:rsidP="00A618FB">
      <w:pPr>
        <w:pStyle w:val="NormaleWeb"/>
      </w:pPr>
      <w:r>
        <w:t>Piano primo: - Camera doppia - Camera doppia - Camera singola - Bagno con doccia</w:t>
      </w:r>
    </w:p>
    <w:p w14:paraId="7049EBD6" w14:textId="6DBEF3C7" w:rsidR="00A618FB" w:rsidRDefault="00A618FB" w:rsidP="00A618FB">
      <w:pPr>
        <w:pStyle w:val="NormaleWeb"/>
      </w:pPr>
      <w:r>
        <w:t>Piano primo: - Camera padronale - Bagno riservato dotato di ampia doccia e idromassaggio - Cabina armadio</w:t>
      </w:r>
      <w:r>
        <w:t xml:space="preserve"> e terrazzo</w:t>
      </w:r>
    </w:p>
    <w:p w14:paraId="47494168" w14:textId="77777777" w:rsidR="00A618FB" w:rsidRDefault="00A618FB" w:rsidP="00A618FB">
      <w:pPr>
        <w:pStyle w:val="NormaleWeb"/>
      </w:pPr>
      <w:r>
        <w:t>Piano interrato: - Ampia cantina - Locale centrale termica - Lavanderia - Bagno</w:t>
      </w:r>
    </w:p>
    <w:p w14:paraId="5207A1C7" w14:textId="39AA8EBF" w:rsidR="00A618FB" w:rsidRDefault="00A618FB" w:rsidP="00A618FB">
      <w:pPr>
        <w:pStyle w:val="NormaleWeb"/>
      </w:pPr>
      <w:r>
        <w:t>La ristrutturazione è stata radicale</w:t>
      </w:r>
      <w:r>
        <w:t xml:space="preserve">, con canoni di </w:t>
      </w:r>
      <w:r>
        <w:t xml:space="preserve">ultima generazione apprezzabili nella qualità dei materiali scelti e nella tipologia di impianti installati. Troviamo: Riscaldamento a pavimento e pavimentazione in listoni di rovere; Serramenti in legno laccato interno e alluminio esterno con vetrocamera da 16mm Cassonetti e tapparelle coibentati con apertura elettrica Pareti interne con finitura a stucco e tinteggiatura personalizzata in ogni stanza in armonia perfetta con l'arredo; Rivestimento esterno con cappotto e potenziamento dell'isolamento sulla parete a nord; Pannelli solari e centrale termica - Sistema di addolcimento dell'acqua centralizzato </w:t>
      </w:r>
      <w:r>
        <w:t>–</w:t>
      </w:r>
      <w:r>
        <w:t xml:space="preserve"> </w:t>
      </w:r>
      <w:r>
        <w:t xml:space="preserve">raccolta biancheria ai piani, </w:t>
      </w:r>
      <w:r>
        <w:t>Impianto di antifurto, videocitofono, controllo a distanza</w:t>
      </w:r>
      <w:r>
        <w:t>.</w:t>
      </w:r>
    </w:p>
    <w:p w14:paraId="7909C9BF" w14:textId="77777777" w:rsidR="00A618FB" w:rsidRDefault="00A618FB" w:rsidP="00A618FB">
      <w:pPr>
        <w:pStyle w:val="NormaleWeb"/>
      </w:pPr>
      <w:r>
        <w:t>Non manca proprio nulla a questa dimora. Il giardino è stato volutamente mantenuto originale e non esageratamente decorato o lezioso anche per godere del maestoso pino argentato che domina la parte frontale. C'è tutto lo spazio e la zona adatta per alloggiare una piscina e una zona relax esterna. La certificazione energetica post-ristrutturazione è in preparazione e attendiamo il riconoscimento di una ottima classe.</w:t>
      </w:r>
    </w:p>
    <w:p w14:paraId="276ECC63" w14:textId="77777777" w:rsidR="00A202AF" w:rsidRDefault="00A202AF"/>
    <w:sectPr w:rsidR="00A20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AF"/>
    <w:rsid w:val="00A202AF"/>
    <w:rsid w:val="00A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621"/>
  <w15:chartTrackingRefBased/>
  <w15:docId w15:val="{8D9271BF-5FD5-4977-A956-D9AD353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DELORENZI ENRICO</dc:creator>
  <cp:keywords/>
  <dc:description/>
  <cp:lastModifiedBy>DELORENZI ENRICO</cp:lastModifiedBy>
  <cp:revision>2</cp:revision>
  <dcterms:created xsi:type="dcterms:W3CDTF">2024-02-02T11:19:00Z</dcterms:created>
  <dcterms:modified xsi:type="dcterms:W3CDTF">2024-02-02T11:28:00Z</dcterms:modified>
</cp:coreProperties>
</file>